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0E8" w14:textId="77777777" w:rsidR="00E50A43" w:rsidRPr="000C2639" w:rsidRDefault="00E50A43" w:rsidP="00E50A43">
      <w:pPr>
        <w:rPr>
          <w:sz w:val="22"/>
          <w:szCs w:val="22"/>
        </w:rPr>
      </w:pPr>
    </w:p>
    <w:p w14:paraId="5FFD158A" w14:textId="77777777" w:rsidR="00E50A43" w:rsidRPr="000C2639" w:rsidRDefault="00E50A43" w:rsidP="00E50A43">
      <w:pPr>
        <w:rPr>
          <w:sz w:val="22"/>
          <w:szCs w:val="22"/>
        </w:rPr>
      </w:pPr>
    </w:p>
    <w:p w14:paraId="55C27A89" w14:textId="77777777" w:rsidR="00E50A43" w:rsidRPr="000C2639" w:rsidRDefault="00E50A43" w:rsidP="00E50A43">
      <w:pPr>
        <w:rPr>
          <w:sz w:val="22"/>
          <w:szCs w:val="22"/>
        </w:rPr>
      </w:pPr>
    </w:p>
    <w:p w14:paraId="3E91A063" w14:textId="48AEA42D" w:rsidR="00D726B6" w:rsidRPr="00B23348" w:rsidRDefault="00F83F1E" w:rsidP="009642B6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18 </w:t>
      </w:r>
      <w:proofErr w:type="spellStart"/>
      <w:r>
        <w:rPr>
          <w:sz w:val="22"/>
          <w:szCs w:val="22"/>
        </w:rPr>
        <w:t>October</w:t>
      </w:r>
      <w:proofErr w:type="spellEnd"/>
      <w:r w:rsidR="00D726B6" w:rsidRPr="00814541">
        <w:rPr>
          <w:sz w:val="22"/>
          <w:szCs w:val="22"/>
        </w:rPr>
        <w:t xml:space="preserve"> 2024</w:t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A72963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295DC7" w:rsidRPr="003305A9">
        <w:rPr>
          <w:rStyle w:val="expand19-200"/>
          <w:sz w:val="22"/>
          <w:szCs w:val="22"/>
        </w:rPr>
        <w:t>11.1-13/24/</w:t>
      </w:r>
      <w:r w:rsidR="00D11A19" w:rsidRPr="003305A9">
        <w:rPr>
          <w:rStyle w:val="expand19-200"/>
          <w:sz w:val="22"/>
          <w:szCs w:val="22"/>
        </w:rPr>
        <w:t>2407-1</w:t>
      </w:r>
    </w:p>
    <w:p w14:paraId="7628EFDA" w14:textId="77777777" w:rsidR="00D726B6" w:rsidRPr="000C2639" w:rsidRDefault="00D726B6" w:rsidP="009642B6">
      <w:pPr>
        <w:rPr>
          <w:sz w:val="22"/>
          <w:szCs w:val="22"/>
        </w:rPr>
      </w:pPr>
    </w:p>
    <w:p w14:paraId="77851E58" w14:textId="77777777" w:rsidR="0045374D" w:rsidRPr="0045374D" w:rsidRDefault="0045374D" w:rsidP="00D726B6">
      <w:pPr>
        <w:rPr>
          <w:sz w:val="22"/>
          <w:szCs w:val="22"/>
          <w:lang w:val="en-GB"/>
        </w:rPr>
      </w:pPr>
      <w:r w:rsidRPr="0045374D">
        <w:rPr>
          <w:sz w:val="22"/>
          <w:szCs w:val="22"/>
          <w:lang w:val="en-GB"/>
        </w:rPr>
        <w:t>Rene Tõnnisson</w:t>
      </w:r>
    </w:p>
    <w:p w14:paraId="6A2D5D15" w14:textId="54815905" w:rsidR="0045374D" w:rsidRPr="0045374D" w:rsidRDefault="0045374D" w:rsidP="00D726B6">
      <w:pPr>
        <w:rPr>
          <w:sz w:val="22"/>
          <w:szCs w:val="22"/>
          <w:lang w:val="en-GB"/>
        </w:rPr>
      </w:pPr>
      <w:r w:rsidRPr="0045374D">
        <w:rPr>
          <w:sz w:val="22"/>
          <w:szCs w:val="22"/>
          <w:lang w:val="en-GB"/>
        </w:rPr>
        <w:t>Baltic Innovation Agency OÜ</w:t>
      </w:r>
    </w:p>
    <w:p w14:paraId="12C02599" w14:textId="30D7E4D7" w:rsidR="00D726B6" w:rsidRPr="0045374D" w:rsidRDefault="0045374D" w:rsidP="00D726B6">
      <w:pPr>
        <w:rPr>
          <w:sz w:val="22"/>
          <w:szCs w:val="22"/>
        </w:rPr>
      </w:pPr>
      <w:r w:rsidRPr="0045374D">
        <w:rPr>
          <w:sz w:val="22"/>
          <w:szCs w:val="22"/>
        </w:rPr>
        <w:t>Lai 30</w:t>
      </w:r>
    </w:p>
    <w:p w14:paraId="3491E34B" w14:textId="4A8C6B07" w:rsidR="009642B6" w:rsidRPr="000C2639" w:rsidRDefault="0045374D" w:rsidP="00D726B6">
      <w:pPr>
        <w:rPr>
          <w:sz w:val="22"/>
          <w:szCs w:val="22"/>
        </w:rPr>
      </w:pPr>
      <w:r w:rsidRPr="0045374D">
        <w:rPr>
          <w:sz w:val="22"/>
          <w:szCs w:val="22"/>
        </w:rPr>
        <w:t>51005 Tartu</w:t>
      </w:r>
      <w:r w:rsidR="009642B6" w:rsidRPr="0045374D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  <w:t xml:space="preserve">   </w:t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</w:p>
    <w:p w14:paraId="5C6B6A09" w14:textId="003D8DB1" w:rsidR="009642B6" w:rsidRPr="000C2639" w:rsidRDefault="009642B6" w:rsidP="009642B6">
      <w:pPr>
        <w:rPr>
          <w:sz w:val="22"/>
          <w:szCs w:val="22"/>
        </w:rPr>
      </w:pP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  <w:t xml:space="preserve"> </w:t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</w:p>
    <w:p w14:paraId="1FCFCB11" w14:textId="523A74C7" w:rsidR="009642B6" w:rsidRDefault="009642B6" w:rsidP="009642B6">
      <w:pPr>
        <w:rPr>
          <w:sz w:val="22"/>
          <w:szCs w:val="22"/>
        </w:rPr>
      </w:pPr>
    </w:p>
    <w:p w14:paraId="279EE7A9" w14:textId="77777777" w:rsidR="00930ACB" w:rsidRDefault="00930ACB" w:rsidP="009642B6">
      <w:pPr>
        <w:rPr>
          <w:sz w:val="22"/>
          <w:szCs w:val="22"/>
        </w:rPr>
      </w:pPr>
    </w:p>
    <w:p w14:paraId="5190F298" w14:textId="77777777" w:rsidR="002B5E71" w:rsidRPr="000C2639" w:rsidRDefault="002B5E71" w:rsidP="009642B6">
      <w:pPr>
        <w:rPr>
          <w:sz w:val="22"/>
          <w:szCs w:val="22"/>
        </w:rPr>
      </w:pPr>
    </w:p>
    <w:p w14:paraId="777ACB85" w14:textId="2C6D1E45" w:rsidR="00D726B6" w:rsidRPr="000C2639" w:rsidRDefault="00D726B6" w:rsidP="00D726B6">
      <w:pPr>
        <w:jc w:val="both"/>
        <w:rPr>
          <w:b/>
          <w:sz w:val="22"/>
          <w:szCs w:val="22"/>
          <w:lang w:val="en-GB"/>
        </w:rPr>
      </w:pPr>
      <w:r w:rsidRPr="0045374D">
        <w:rPr>
          <w:b/>
          <w:sz w:val="22"/>
          <w:szCs w:val="22"/>
          <w:lang w:val="en-GB"/>
        </w:rPr>
        <w:t>Ref.:  Project application “</w:t>
      </w:r>
      <w:proofErr w:type="spellStart"/>
      <w:r w:rsidR="0045374D" w:rsidRPr="0045374D">
        <w:rPr>
          <w:rStyle w:val="p-1"/>
          <w:b/>
          <w:sz w:val="22"/>
          <w:szCs w:val="22"/>
        </w:rPr>
        <w:t>Twin</w:t>
      </w:r>
      <w:proofErr w:type="spellEnd"/>
      <w:r w:rsidR="0045374D" w:rsidRPr="0045374D">
        <w:rPr>
          <w:rStyle w:val="p-1"/>
          <w:b/>
          <w:sz w:val="22"/>
          <w:szCs w:val="22"/>
        </w:rPr>
        <w:t xml:space="preserve"> </w:t>
      </w:r>
      <w:proofErr w:type="spellStart"/>
      <w:r w:rsidR="0045374D" w:rsidRPr="0045374D">
        <w:rPr>
          <w:rStyle w:val="p-1"/>
          <w:b/>
          <w:sz w:val="22"/>
          <w:szCs w:val="22"/>
        </w:rPr>
        <w:t>Transition</w:t>
      </w:r>
      <w:proofErr w:type="spellEnd"/>
      <w:r w:rsidR="0045374D" w:rsidRPr="0045374D">
        <w:rPr>
          <w:rStyle w:val="p-1"/>
          <w:b/>
          <w:sz w:val="22"/>
          <w:szCs w:val="22"/>
        </w:rPr>
        <w:t xml:space="preserve"> as a </w:t>
      </w:r>
      <w:proofErr w:type="spellStart"/>
      <w:r w:rsidR="0045374D" w:rsidRPr="0045374D">
        <w:rPr>
          <w:rStyle w:val="p-1"/>
          <w:b/>
          <w:sz w:val="22"/>
          <w:szCs w:val="22"/>
        </w:rPr>
        <w:t>Source</w:t>
      </w:r>
      <w:proofErr w:type="spellEnd"/>
      <w:r w:rsidR="0045374D" w:rsidRPr="0045374D">
        <w:rPr>
          <w:rStyle w:val="p-1"/>
          <w:b/>
          <w:sz w:val="22"/>
          <w:szCs w:val="22"/>
        </w:rPr>
        <w:t xml:space="preserve"> of </w:t>
      </w:r>
      <w:proofErr w:type="spellStart"/>
      <w:r w:rsidR="0045374D" w:rsidRPr="0045374D">
        <w:rPr>
          <w:rStyle w:val="p-1"/>
          <w:b/>
          <w:sz w:val="22"/>
          <w:szCs w:val="22"/>
        </w:rPr>
        <w:t>Innovation</w:t>
      </w:r>
      <w:proofErr w:type="spellEnd"/>
      <w:r w:rsidR="0045374D" w:rsidRPr="0045374D">
        <w:rPr>
          <w:rStyle w:val="p-1"/>
          <w:b/>
          <w:sz w:val="22"/>
          <w:szCs w:val="22"/>
        </w:rPr>
        <w:t xml:space="preserve"> </w:t>
      </w:r>
      <w:proofErr w:type="spellStart"/>
      <w:r w:rsidR="0045374D" w:rsidRPr="0045374D">
        <w:rPr>
          <w:rStyle w:val="p-1"/>
          <w:b/>
          <w:sz w:val="22"/>
          <w:szCs w:val="22"/>
        </w:rPr>
        <w:t>for</w:t>
      </w:r>
      <w:proofErr w:type="spellEnd"/>
      <w:r w:rsidR="0045374D" w:rsidRPr="0045374D">
        <w:rPr>
          <w:rStyle w:val="p-1"/>
          <w:b/>
          <w:sz w:val="22"/>
          <w:szCs w:val="22"/>
        </w:rPr>
        <w:t xml:space="preserve"> Estonian and </w:t>
      </w:r>
      <w:proofErr w:type="spellStart"/>
      <w:r w:rsidR="0045374D" w:rsidRPr="0045374D">
        <w:rPr>
          <w:rStyle w:val="p-1"/>
          <w:b/>
          <w:sz w:val="22"/>
          <w:szCs w:val="22"/>
        </w:rPr>
        <w:t>Latvian</w:t>
      </w:r>
      <w:proofErr w:type="spellEnd"/>
      <w:r w:rsidR="0045374D" w:rsidRPr="0045374D">
        <w:rPr>
          <w:rStyle w:val="p-1"/>
          <w:b/>
          <w:sz w:val="22"/>
          <w:szCs w:val="22"/>
        </w:rPr>
        <w:t xml:space="preserve"> </w:t>
      </w:r>
      <w:proofErr w:type="spellStart"/>
      <w:r w:rsidR="0045374D" w:rsidRPr="0045374D">
        <w:rPr>
          <w:rStyle w:val="p-1"/>
          <w:b/>
          <w:sz w:val="22"/>
          <w:szCs w:val="22"/>
        </w:rPr>
        <w:t>SMEs</w:t>
      </w:r>
      <w:proofErr w:type="spellEnd"/>
      <w:r w:rsidRPr="000C2639">
        <w:rPr>
          <w:b/>
          <w:sz w:val="22"/>
          <w:szCs w:val="22"/>
          <w:lang w:val="en-GB"/>
        </w:rPr>
        <w:t>” (“</w:t>
      </w:r>
      <w:proofErr w:type="spellStart"/>
      <w:r w:rsidR="0045374D">
        <w:rPr>
          <w:b/>
          <w:sz w:val="22"/>
          <w:szCs w:val="22"/>
          <w:lang w:val="en-GB"/>
        </w:rPr>
        <w:t>Twinnovation</w:t>
      </w:r>
      <w:proofErr w:type="spellEnd"/>
      <w:r w:rsidRPr="000C2639">
        <w:rPr>
          <w:b/>
          <w:sz w:val="22"/>
          <w:szCs w:val="22"/>
          <w:lang w:val="en-GB"/>
        </w:rPr>
        <w:t>”)</w:t>
      </w:r>
    </w:p>
    <w:p w14:paraId="3CDE922C" w14:textId="77777777" w:rsidR="00D726B6" w:rsidRPr="000C2639" w:rsidRDefault="00D726B6" w:rsidP="00D726B6">
      <w:pPr>
        <w:contextualSpacing/>
        <w:rPr>
          <w:rFonts w:eastAsia="Times New Roman"/>
          <w:noProof/>
          <w:sz w:val="22"/>
          <w:szCs w:val="22"/>
          <w:lang w:val="en-GB" w:eastAsia="et-EE"/>
        </w:rPr>
      </w:pPr>
    </w:p>
    <w:p w14:paraId="419A6858" w14:textId="77777777" w:rsidR="00D726B6" w:rsidRPr="000C2639" w:rsidRDefault="00D726B6" w:rsidP="00D726B6">
      <w:pPr>
        <w:contextualSpacing/>
        <w:rPr>
          <w:rFonts w:eastAsia="Times New Roman"/>
          <w:noProof/>
          <w:sz w:val="22"/>
          <w:szCs w:val="22"/>
          <w:lang w:val="en-GB" w:eastAsia="et-EE"/>
        </w:rPr>
      </w:pPr>
    </w:p>
    <w:p w14:paraId="6B661F5E" w14:textId="0B5943DD" w:rsidR="00D726B6" w:rsidRPr="0045374D" w:rsidRDefault="00D726B6" w:rsidP="00D726B6">
      <w:pPr>
        <w:rPr>
          <w:sz w:val="22"/>
          <w:szCs w:val="22"/>
          <w:lang w:val="en-GB"/>
        </w:rPr>
      </w:pPr>
      <w:r w:rsidRPr="000C2639">
        <w:rPr>
          <w:rFonts w:eastAsia="Times New Roman"/>
          <w:noProof/>
          <w:sz w:val="22"/>
          <w:szCs w:val="22"/>
          <w:lang w:val="en-GB" w:eastAsia="et-EE"/>
        </w:rPr>
        <w:t xml:space="preserve">Dear </w:t>
      </w:r>
      <w:proofErr w:type="gramStart"/>
      <w:r w:rsidR="00886223">
        <w:rPr>
          <w:rFonts w:eastAsia="Times New Roman"/>
          <w:noProof/>
          <w:sz w:val="22"/>
          <w:szCs w:val="22"/>
          <w:lang w:val="en-GB" w:eastAsia="et-EE"/>
        </w:rPr>
        <w:t xml:space="preserve">Mr </w:t>
      </w:r>
      <w:r w:rsidR="0045374D" w:rsidRPr="0045374D">
        <w:rPr>
          <w:sz w:val="22"/>
          <w:szCs w:val="22"/>
          <w:lang w:val="en-GB"/>
        </w:rPr>
        <w:t>Rene</w:t>
      </w:r>
      <w:proofErr w:type="gramEnd"/>
      <w:r w:rsidR="0045374D" w:rsidRPr="0045374D">
        <w:rPr>
          <w:sz w:val="22"/>
          <w:szCs w:val="22"/>
          <w:lang w:val="en-GB"/>
        </w:rPr>
        <w:t xml:space="preserve"> Tõnnisson</w:t>
      </w:r>
      <w:r w:rsidR="00E642C9">
        <w:rPr>
          <w:sz w:val="22"/>
          <w:szCs w:val="22"/>
        </w:rPr>
        <w:t>,</w:t>
      </w:r>
    </w:p>
    <w:p w14:paraId="5BA1C0F3" w14:textId="47CE4964" w:rsidR="00D726B6" w:rsidRPr="000C2639" w:rsidRDefault="00D726B6" w:rsidP="00D726B6">
      <w:pPr>
        <w:contextualSpacing/>
        <w:rPr>
          <w:sz w:val="22"/>
          <w:szCs w:val="22"/>
          <w:lang w:val="en-US"/>
        </w:rPr>
      </w:pPr>
    </w:p>
    <w:p w14:paraId="6ED50B3F" w14:textId="35F67734" w:rsidR="007E757C" w:rsidRPr="000E1173" w:rsidRDefault="00D726B6" w:rsidP="00D726B6">
      <w:pPr>
        <w:jc w:val="both"/>
        <w:rPr>
          <w:rFonts w:cstheme="minorHAnsi"/>
          <w:sz w:val="22"/>
          <w:szCs w:val="22"/>
          <w:lang w:val="en-GB"/>
        </w:rPr>
      </w:pPr>
      <w:r w:rsidRPr="000E1173">
        <w:rPr>
          <w:rFonts w:cstheme="minorHAnsi"/>
          <w:sz w:val="22"/>
          <w:szCs w:val="22"/>
          <w:lang w:val="en-GB"/>
        </w:rPr>
        <w:t xml:space="preserve">The Joint Secretariat received the Request for Changes No </w:t>
      </w:r>
      <w:r w:rsidR="00F83F1E">
        <w:rPr>
          <w:rFonts w:cstheme="minorHAnsi"/>
          <w:sz w:val="22"/>
          <w:szCs w:val="22"/>
          <w:lang w:val="en-GB"/>
        </w:rPr>
        <w:t>2</w:t>
      </w:r>
      <w:r w:rsidRPr="000E1173">
        <w:rPr>
          <w:rFonts w:cstheme="minorHAnsi"/>
          <w:sz w:val="22"/>
          <w:szCs w:val="22"/>
          <w:lang w:val="en-GB"/>
        </w:rPr>
        <w:t xml:space="preserve"> to project “</w:t>
      </w:r>
      <w:proofErr w:type="spellStart"/>
      <w:proofErr w:type="gramStart"/>
      <w:r w:rsidR="0045374D" w:rsidRPr="000E1173">
        <w:rPr>
          <w:rFonts w:cstheme="minorHAnsi"/>
          <w:sz w:val="22"/>
          <w:szCs w:val="22"/>
          <w:lang w:val="en-GB"/>
        </w:rPr>
        <w:t>Twinnovation</w:t>
      </w:r>
      <w:proofErr w:type="spellEnd"/>
      <w:r w:rsidRPr="000E1173">
        <w:rPr>
          <w:rFonts w:cstheme="minorHAnsi"/>
          <w:sz w:val="22"/>
          <w:szCs w:val="22"/>
          <w:lang w:val="en-GB"/>
        </w:rPr>
        <w:t>“</w:t>
      </w:r>
      <w:proofErr w:type="gramEnd"/>
      <w:r w:rsidRPr="000E1173">
        <w:rPr>
          <w:rFonts w:cstheme="minorHAnsi"/>
          <w:sz w:val="22"/>
          <w:szCs w:val="22"/>
          <w:lang w:val="en-GB"/>
        </w:rPr>
        <w:t xml:space="preserve">, submitted by the lead partner on </w:t>
      </w:r>
      <w:r w:rsidR="00F83F1E">
        <w:rPr>
          <w:rFonts w:cstheme="minorHAnsi"/>
          <w:sz w:val="22"/>
          <w:szCs w:val="22"/>
          <w:lang w:val="en-GB"/>
        </w:rPr>
        <w:t>18 October</w:t>
      </w:r>
      <w:r w:rsidRPr="000E1173">
        <w:rPr>
          <w:rFonts w:cstheme="minorHAnsi"/>
          <w:sz w:val="22"/>
          <w:szCs w:val="22"/>
          <w:lang w:val="en-GB"/>
        </w:rPr>
        <w:t xml:space="preserve"> 2024. The request relates to the following changes: </w:t>
      </w:r>
    </w:p>
    <w:p w14:paraId="448E86DE" w14:textId="77777777" w:rsidR="000C2639" w:rsidRDefault="000C2639" w:rsidP="00E642C9">
      <w:pPr>
        <w:spacing w:line="283" w:lineRule="auto"/>
        <w:rPr>
          <w:rFonts w:cstheme="minorHAnsi"/>
          <w:sz w:val="22"/>
          <w:szCs w:val="22"/>
          <w:lang w:val="en-GB"/>
        </w:rPr>
      </w:pPr>
    </w:p>
    <w:p w14:paraId="0F3720D5" w14:textId="77777777" w:rsidR="00F83F1E" w:rsidRPr="000E1173" w:rsidRDefault="00F83F1E" w:rsidP="00E642C9">
      <w:pPr>
        <w:spacing w:line="283" w:lineRule="auto"/>
        <w:rPr>
          <w:rFonts w:cstheme="minorHAnsi"/>
          <w:sz w:val="22"/>
          <w:szCs w:val="22"/>
          <w:lang w:val="en-GB"/>
        </w:rPr>
      </w:pPr>
    </w:p>
    <w:p w14:paraId="3FD44995" w14:textId="77777777" w:rsidR="00F83F1E" w:rsidRPr="00F83F1E" w:rsidRDefault="00F83F1E" w:rsidP="00F83F1E">
      <w:pPr>
        <w:spacing w:line="283" w:lineRule="auto"/>
        <w:rPr>
          <w:sz w:val="22"/>
          <w:szCs w:val="22"/>
          <w:lang w:val="en-GB"/>
        </w:rPr>
      </w:pPr>
      <w:r w:rsidRPr="00F83F1E">
        <w:rPr>
          <w:sz w:val="22"/>
          <w:szCs w:val="22"/>
          <w:lang w:val="en-GB"/>
        </w:rPr>
        <w:t xml:space="preserve">PP6 </w:t>
      </w:r>
      <w:proofErr w:type="spellStart"/>
      <w:r w:rsidRPr="00F83F1E">
        <w:rPr>
          <w:sz w:val="22"/>
          <w:szCs w:val="22"/>
          <w:lang w:val="en-GB"/>
        </w:rPr>
        <w:t>Dipperfox</w:t>
      </w:r>
      <w:proofErr w:type="spellEnd"/>
      <w:r w:rsidRPr="00F83F1E">
        <w:rPr>
          <w:sz w:val="22"/>
          <w:szCs w:val="22"/>
          <w:lang w:val="en-GB"/>
        </w:rPr>
        <w:t xml:space="preserve"> requests:</w:t>
      </w:r>
    </w:p>
    <w:p w14:paraId="4E17A482" w14:textId="77777777" w:rsidR="00F83F1E" w:rsidRPr="00F83F1E" w:rsidRDefault="00F83F1E" w:rsidP="00F83F1E">
      <w:pPr>
        <w:spacing w:line="283" w:lineRule="auto"/>
        <w:rPr>
          <w:sz w:val="22"/>
          <w:szCs w:val="22"/>
          <w:lang w:val="en-GB"/>
        </w:rPr>
      </w:pPr>
      <w:r w:rsidRPr="00F83F1E">
        <w:rPr>
          <w:sz w:val="22"/>
          <w:szCs w:val="22"/>
          <w:lang w:val="en-GB"/>
        </w:rPr>
        <w:t>1) To replace the planned ‘a</w:t>
      </w:r>
      <w:r w:rsidRPr="00F83F1E">
        <w:rPr>
          <w:rFonts w:eastAsia="Times New Roman"/>
          <w:sz w:val="22"/>
          <w:szCs w:val="22"/>
          <w:lang w:val="en-GB"/>
        </w:rPr>
        <w:t>cquisition costs of pilot customers’ with ‘</w:t>
      </w:r>
      <w:r w:rsidRPr="00F83F1E">
        <w:rPr>
          <w:sz w:val="22"/>
          <w:szCs w:val="22"/>
          <w:lang w:val="en-GB"/>
        </w:rPr>
        <w:t xml:space="preserve">costs for engineering work’ in the cost-category “External expertise and services”. In addition, to increase the respective budget from 9700,00 EUR to 9919,50 EUR. </w:t>
      </w:r>
    </w:p>
    <w:p w14:paraId="7C0EDEB9" w14:textId="77777777" w:rsidR="00F83F1E" w:rsidRPr="00F83F1E" w:rsidRDefault="00F83F1E" w:rsidP="00F83F1E">
      <w:pPr>
        <w:spacing w:line="283" w:lineRule="auto"/>
        <w:rPr>
          <w:sz w:val="22"/>
          <w:szCs w:val="22"/>
          <w:lang w:val="en-GB"/>
        </w:rPr>
      </w:pPr>
      <w:r w:rsidRPr="00F83F1E">
        <w:rPr>
          <w:sz w:val="22"/>
          <w:szCs w:val="22"/>
          <w:lang w:val="en-GB"/>
        </w:rPr>
        <w:t xml:space="preserve">2) To add new equipment - engine and parts of the prototype - to the cost-category “Equipment” in the amount of 8516,75 EUR. </w:t>
      </w:r>
    </w:p>
    <w:p w14:paraId="618354B1" w14:textId="77777777" w:rsidR="00F83F1E" w:rsidRPr="00F83F1E" w:rsidRDefault="00F83F1E" w:rsidP="00F83F1E">
      <w:pPr>
        <w:spacing w:line="283" w:lineRule="auto"/>
        <w:rPr>
          <w:color w:val="1F4E79" w:themeColor="accent5" w:themeShade="80"/>
          <w:sz w:val="22"/>
          <w:szCs w:val="22"/>
          <w:lang w:val="en-GB"/>
        </w:rPr>
      </w:pPr>
    </w:p>
    <w:p w14:paraId="06550350" w14:textId="77777777" w:rsidR="00F83F1E" w:rsidRPr="00F83F1E" w:rsidRDefault="00F83F1E" w:rsidP="00F83F1E">
      <w:pPr>
        <w:spacing w:line="283" w:lineRule="auto"/>
        <w:rPr>
          <w:color w:val="1F4E79" w:themeColor="accent5" w:themeShade="80"/>
          <w:sz w:val="22"/>
          <w:szCs w:val="22"/>
          <w:lang w:val="en-GB"/>
        </w:rPr>
      </w:pPr>
      <w:r w:rsidRPr="00F83F1E">
        <w:rPr>
          <w:sz w:val="22"/>
          <w:szCs w:val="22"/>
          <w:lang w:val="en-GB"/>
        </w:rPr>
        <w:t>For the abovementioned changes, 6989,00 EUR are requested to be re-allocated from “Staff costs”, 1048,35 EUR from “Office and administration costs” and 698,90 EUR from “Travel and accommodation costs” to “External expertise and services” (219,50 EUR) and “Equipment” (8516,75 EUR). A total re-allocation of 8736,25 EUR.</w:t>
      </w:r>
    </w:p>
    <w:p w14:paraId="066CD4F4" w14:textId="77777777" w:rsidR="00F83F1E" w:rsidRPr="00F83F1E" w:rsidRDefault="00F83F1E" w:rsidP="00F83F1E">
      <w:pPr>
        <w:spacing w:line="283" w:lineRule="auto"/>
        <w:rPr>
          <w:color w:val="1F4E79" w:themeColor="accent5" w:themeShade="80"/>
          <w:sz w:val="22"/>
          <w:szCs w:val="22"/>
          <w:lang w:val="en-GB"/>
        </w:rPr>
      </w:pPr>
    </w:p>
    <w:p w14:paraId="183253A8" w14:textId="77777777" w:rsidR="00F83F1E" w:rsidRPr="00F83F1E" w:rsidRDefault="00F83F1E" w:rsidP="00F83F1E">
      <w:pPr>
        <w:spacing w:line="283" w:lineRule="auto"/>
        <w:rPr>
          <w:sz w:val="22"/>
          <w:szCs w:val="22"/>
          <w:lang w:val="en-GB"/>
        </w:rPr>
      </w:pPr>
      <w:r w:rsidRPr="00F83F1E">
        <w:rPr>
          <w:sz w:val="22"/>
          <w:szCs w:val="22"/>
          <w:lang w:val="en-GB"/>
        </w:rPr>
        <w:t>Altogether, the above would translate into a new budget as follows:</w:t>
      </w:r>
    </w:p>
    <w:p w14:paraId="5DC024A7" w14:textId="77777777" w:rsidR="00F83F1E" w:rsidRPr="00F83F1E" w:rsidRDefault="00F83F1E" w:rsidP="00F83F1E">
      <w:pPr>
        <w:pStyle w:val="ListParagraph"/>
        <w:numPr>
          <w:ilvl w:val="0"/>
          <w:numId w:val="4"/>
        </w:numPr>
        <w:spacing w:line="254" w:lineRule="auto"/>
        <w:jc w:val="both"/>
        <w:rPr>
          <w:lang w:val="en-GB"/>
        </w:rPr>
      </w:pPr>
      <w:r w:rsidRPr="00F83F1E">
        <w:rPr>
          <w:lang w:val="en-GB"/>
        </w:rPr>
        <w:t>Staff costs– 9251 (319 hours times 29)</w:t>
      </w:r>
    </w:p>
    <w:p w14:paraId="2F4B0598" w14:textId="77777777" w:rsidR="00F83F1E" w:rsidRPr="00F83F1E" w:rsidRDefault="00F83F1E" w:rsidP="00F83F1E">
      <w:pPr>
        <w:pStyle w:val="ListParagraph"/>
        <w:numPr>
          <w:ilvl w:val="0"/>
          <w:numId w:val="4"/>
        </w:numPr>
        <w:spacing w:line="254" w:lineRule="auto"/>
        <w:jc w:val="both"/>
        <w:rPr>
          <w:lang w:val="en-GB"/>
        </w:rPr>
      </w:pPr>
      <w:r w:rsidRPr="00F83F1E">
        <w:rPr>
          <w:lang w:val="en-GB"/>
        </w:rPr>
        <w:t>Office and administration – 1387.65</w:t>
      </w:r>
    </w:p>
    <w:p w14:paraId="6C225369" w14:textId="77777777" w:rsidR="00F83F1E" w:rsidRPr="00F83F1E" w:rsidRDefault="00F83F1E" w:rsidP="00F83F1E">
      <w:pPr>
        <w:pStyle w:val="ListParagraph"/>
        <w:numPr>
          <w:ilvl w:val="0"/>
          <w:numId w:val="4"/>
        </w:numPr>
        <w:spacing w:line="254" w:lineRule="auto"/>
        <w:jc w:val="both"/>
        <w:rPr>
          <w:lang w:val="en-GB"/>
        </w:rPr>
      </w:pPr>
      <w:r w:rsidRPr="00F83F1E">
        <w:rPr>
          <w:lang w:val="en-GB"/>
        </w:rPr>
        <w:t xml:space="preserve">Travel and accommodation – </w:t>
      </w:r>
      <w:proofErr w:type="gramStart"/>
      <w:r w:rsidRPr="00F83F1E">
        <w:rPr>
          <w:lang w:val="en-GB"/>
        </w:rPr>
        <w:t>925.1</w:t>
      </w:r>
      <w:proofErr w:type="gramEnd"/>
    </w:p>
    <w:p w14:paraId="7BE6D003" w14:textId="77777777" w:rsidR="00F83F1E" w:rsidRPr="00F83F1E" w:rsidRDefault="00F83F1E" w:rsidP="00F83F1E">
      <w:pPr>
        <w:pStyle w:val="ListParagraph"/>
        <w:numPr>
          <w:ilvl w:val="0"/>
          <w:numId w:val="4"/>
        </w:numPr>
        <w:spacing w:line="254" w:lineRule="auto"/>
        <w:jc w:val="both"/>
        <w:rPr>
          <w:lang w:val="en-GB"/>
        </w:rPr>
      </w:pPr>
      <w:r w:rsidRPr="00F83F1E">
        <w:rPr>
          <w:lang w:val="en-GB"/>
        </w:rPr>
        <w:t>External expertise and service – 9919.5</w:t>
      </w:r>
    </w:p>
    <w:p w14:paraId="60C70071" w14:textId="77777777" w:rsidR="00F83F1E" w:rsidRPr="00F83F1E" w:rsidRDefault="00F83F1E" w:rsidP="00F83F1E">
      <w:pPr>
        <w:pStyle w:val="ListParagraph"/>
        <w:numPr>
          <w:ilvl w:val="0"/>
          <w:numId w:val="4"/>
        </w:numPr>
        <w:spacing w:line="254" w:lineRule="auto"/>
        <w:jc w:val="both"/>
        <w:rPr>
          <w:lang w:val="en-GB"/>
        </w:rPr>
      </w:pPr>
      <w:r w:rsidRPr="00F83F1E">
        <w:rPr>
          <w:lang w:val="en-GB"/>
        </w:rPr>
        <w:t>Equipment - 8516.75</w:t>
      </w:r>
    </w:p>
    <w:p w14:paraId="3B13E630" w14:textId="77777777" w:rsidR="00E642C9" w:rsidRDefault="00E642C9" w:rsidP="00D726B6">
      <w:pPr>
        <w:rPr>
          <w:b/>
          <w:sz w:val="22"/>
          <w:szCs w:val="22"/>
          <w:lang w:val="en-GB"/>
        </w:rPr>
      </w:pPr>
    </w:p>
    <w:p w14:paraId="221D826F" w14:textId="77777777" w:rsidR="00F83F1E" w:rsidRDefault="00F83F1E" w:rsidP="00D726B6">
      <w:pPr>
        <w:rPr>
          <w:b/>
          <w:sz w:val="22"/>
          <w:szCs w:val="22"/>
          <w:lang w:val="en-GB"/>
        </w:rPr>
      </w:pPr>
    </w:p>
    <w:p w14:paraId="23F09B5C" w14:textId="7602A331" w:rsidR="00D726B6" w:rsidRDefault="00D726B6" w:rsidP="00D726B6">
      <w:pPr>
        <w:rPr>
          <w:b/>
          <w:sz w:val="22"/>
          <w:szCs w:val="22"/>
          <w:lang w:val="en-GB"/>
        </w:rPr>
      </w:pPr>
      <w:r w:rsidRPr="000C2639">
        <w:rPr>
          <w:b/>
          <w:sz w:val="22"/>
          <w:szCs w:val="22"/>
          <w:lang w:val="en-GB"/>
        </w:rPr>
        <w:t>The Joint Secretariat has reviewed the request and approves the abovementioned changes.</w:t>
      </w:r>
      <w:r w:rsidR="000C2639">
        <w:rPr>
          <w:b/>
          <w:sz w:val="22"/>
          <w:szCs w:val="22"/>
          <w:lang w:val="en-GB"/>
        </w:rPr>
        <w:t xml:space="preserve"> </w:t>
      </w:r>
    </w:p>
    <w:p w14:paraId="5E3B7E84" w14:textId="5E0EBF58" w:rsidR="00E642C9" w:rsidRPr="000C2639" w:rsidRDefault="00E642C9" w:rsidP="00D726B6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Please make sure that respective changes are inserted in the project application form in the JEMS.</w:t>
      </w:r>
    </w:p>
    <w:p w14:paraId="6084DAE2" w14:textId="473E05F0" w:rsidR="00D726B6" w:rsidRDefault="00D726B6" w:rsidP="00D726B6">
      <w:pPr>
        <w:ind w:left="708"/>
        <w:rPr>
          <w:b/>
          <w:sz w:val="22"/>
          <w:szCs w:val="22"/>
          <w:lang w:val="en-GB"/>
        </w:rPr>
      </w:pPr>
    </w:p>
    <w:p w14:paraId="62418FA5" w14:textId="77777777" w:rsidR="00D726B6" w:rsidRDefault="00D726B6" w:rsidP="00D726B6">
      <w:pPr>
        <w:rPr>
          <w:sz w:val="22"/>
          <w:szCs w:val="22"/>
          <w:lang w:val="en-GB"/>
        </w:rPr>
      </w:pPr>
    </w:p>
    <w:p w14:paraId="63F78AB5" w14:textId="77777777" w:rsidR="00F83F1E" w:rsidRPr="000C2639" w:rsidRDefault="00F83F1E" w:rsidP="00D726B6">
      <w:pPr>
        <w:rPr>
          <w:sz w:val="22"/>
          <w:szCs w:val="22"/>
          <w:lang w:val="en-GB"/>
        </w:rPr>
      </w:pPr>
    </w:p>
    <w:p w14:paraId="1C6661AF" w14:textId="77777777" w:rsidR="00F83F1E" w:rsidRDefault="00F83F1E" w:rsidP="00D726B6">
      <w:pPr>
        <w:rPr>
          <w:sz w:val="22"/>
          <w:szCs w:val="22"/>
          <w:lang w:val="en-GB"/>
        </w:rPr>
      </w:pPr>
    </w:p>
    <w:p w14:paraId="08309146" w14:textId="2A911F31" w:rsidR="00D726B6" w:rsidRPr="000C2639" w:rsidRDefault="00D726B6" w:rsidP="00D726B6">
      <w:pPr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 xml:space="preserve">Sincerely, </w:t>
      </w:r>
    </w:p>
    <w:p w14:paraId="4A41E639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5D29F099" w14:textId="77777777" w:rsidR="00D726B6" w:rsidRPr="00D74F8F" w:rsidRDefault="00D726B6" w:rsidP="00D726B6">
      <w:pPr>
        <w:pStyle w:val="PlainText"/>
        <w:spacing w:line="300" w:lineRule="auto"/>
        <w:rPr>
          <w:rFonts w:ascii="Calibri" w:hAnsi="Calibri"/>
          <w:bCs/>
          <w:sz w:val="22"/>
          <w:szCs w:val="22"/>
          <w:lang w:val="en-GB"/>
        </w:rPr>
      </w:pPr>
      <w:r w:rsidRPr="00D74F8F">
        <w:rPr>
          <w:rFonts w:ascii="Calibri" w:hAnsi="Calibri"/>
          <w:bCs/>
          <w:sz w:val="22"/>
          <w:szCs w:val="22"/>
          <w:lang w:val="en-GB"/>
        </w:rPr>
        <w:t>/</w:t>
      </w:r>
      <w:proofErr w:type="gramStart"/>
      <w:r w:rsidRPr="00D74F8F">
        <w:rPr>
          <w:rFonts w:ascii="Calibri" w:hAnsi="Calibri"/>
          <w:bCs/>
          <w:sz w:val="22"/>
          <w:szCs w:val="22"/>
          <w:lang w:val="en-GB"/>
        </w:rPr>
        <w:t>signed</w:t>
      </w:r>
      <w:proofErr w:type="gramEnd"/>
      <w:r w:rsidRPr="00D74F8F">
        <w:rPr>
          <w:rFonts w:ascii="Calibri" w:hAnsi="Calibri"/>
          <w:bCs/>
          <w:sz w:val="22"/>
          <w:szCs w:val="22"/>
          <w:lang w:val="en-GB"/>
        </w:rPr>
        <w:t xml:space="preserve"> digitally/</w:t>
      </w:r>
    </w:p>
    <w:p w14:paraId="261E617A" w14:textId="77777777" w:rsidR="000549CE" w:rsidRPr="000549CE" w:rsidRDefault="000549CE" w:rsidP="000549CE">
      <w:pPr>
        <w:rPr>
          <w:sz w:val="22"/>
          <w:szCs w:val="22"/>
        </w:rPr>
      </w:pPr>
      <w:r w:rsidRPr="000549CE">
        <w:rPr>
          <w:sz w:val="22"/>
          <w:szCs w:val="22"/>
          <w:lang w:val="en-US"/>
        </w:rPr>
        <w:t>Ege Ello</w:t>
      </w:r>
      <w:r w:rsidRPr="000549CE">
        <w:rPr>
          <w:sz w:val="22"/>
          <w:szCs w:val="22"/>
          <w:lang w:val="en-US"/>
        </w:rPr>
        <w:br/>
        <w:t>Head of the Managing Authority</w:t>
      </w:r>
    </w:p>
    <w:p w14:paraId="11203311" w14:textId="77777777" w:rsidR="00D726B6" w:rsidRPr="000549CE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</w:rPr>
      </w:pPr>
    </w:p>
    <w:p w14:paraId="1B53C78E" w14:textId="76CF847B" w:rsidR="00D726B6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121A6A02" w14:textId="1A618401" w:rsidR="00E642C9" w:rsidRDefault="00E642C9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2A11D376" w14:textId="77777777" w:rsidR="00E642C9" w:rsidRPr="000C2639" w:rsidRDefault="00E642C9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492AC7AF" w14:textId="01F2B027" w:rsidR="00D726B6" w:rsidRPr="000C2639" w:rsidRDefault="00E642C9" w:rsidP="00D726B6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Laura Jessop</w:t>
      </w:r>
    </w:p>
    <w:p w14:paraId="093B5760" w14:textId="54FE53A1" w:rsidR="00D726B6" w:rsidRPr="000C2639" w:rsidRDefault="00D74F8F" w:rsidP="00D726B6">
      <w:pPr>
        <w:jc w:val="both"/>
        <w:rPr>
          <w:sz w:val="22"/>
          <w:szCs w:val="22"/>
          <w:lang w:val="en-GB"/>
        </w:rPr>
      </w:pPr>
      <w:hyperlink r:id="rId7" w:history="1">
        <w:r w:rsidR="00E642C9">
          <w:rPr>
            <w:rStyle w:val="Hyperlink"/>
            <w:sz w:val="22"/>
            <w:szCs w:val="22"/>
            <w:lang w:val="en-GB"/>
          </w:rPr>
          <w:t>laura.jessop@estlat.eu</w:t>
        </w:r>
      </w:hyperlink>
    </w:p>
    <w:p w14:paraId="4493A656" w14:textId="7C17A881" w:rsidR="00D726B6" w:rsidRPr="000C2639" w:rsidRDefault="00D726B6" w:rsidP="00D726B6">
      <w:pPr>
        <w:jc w:val="both"/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>+ 372 5</w:t>
      </w:r>
      <w:r w:rsidR="00E642C9">
        <w:rPr>
          <w:sz w:val="22"/>
          <w:szCs w:val="22"/>
          <w:lang w:val="en-GB"/>
        </w:rPr>
        <w:t>569 1070</w:t>
      </w:r>
    </w:p>
    <w:p w14:paraId="4C0C2628" w14:textId="77777777" w:rsidR="003B7A27" w:rsidRPr="000C2639" w:rsidRDefault="003B7A27" w:rsidP="00D726B6">
      <w:pPr>
        <w:rPr>
          <w:sz w:val="22"/>
          <w:szCs w:val="22"/>
        </w:rPr>
      </w:pPr>
    </w:p>
    <w:sectPr w:rsidR="003B7A27" w:rsidRPr="000C2639" w:rsidSect="003B7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2A26" w14:textId="77777777" w:rsidR="000C0D2B" w:rsidRDefault="000C0D2B" w:rsidP="003B7A27">
      <w:r>
        <w:separator/>
      </w:r>
    </w:p>
  </w:endnote>
  <w:endnote w:type="continuationSeparator" w:id="0">
    <w:p w14:paraId="7EC496E7" w14:textId="77777777" w:rsidR="000C0D2B" w:rsidRDefault="000C0D2B" w:rsidP="003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3FDB" w14:textId="77777777" w:rsidR="003B7A27" w:rsidRDefault="003B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3563" w14:textId="77777777" w:rsidR="003B7A27" w:rsidRDefault="003B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48CE" w14:textId="77777777" w:rsidR="003B7A27" w:rsidRDefault="003B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C3F" w14:textId="77777777" w:rsidR="000C0D2B" w:rsidRDefault="000C0D2B" w:rsidP="003B7A27">
      <w:r>
        <w:separator/>
      </w:r>
    </w:p>
  </w:footnote>
  <w:footnote w:type="continuationSeparator" w:id="0">
    <w:p w14:paraId="038A222D" w14:textId="77777777" w:rsidR="000C0D2B" w:rsidRDefault="000C0D2B" w:rsidP="003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F05F" w14:textId="1831A04F" w:rsidR="003B7A27" w:rsidRDefault="00D74F8F">
    <w:pPr>
      <w:pStyle w:val="Header"/>
    </w:pPr>
    <w:r>
      <w:rPr>
        <w:noProof/>
      </w:rPr>
      <w:pict w14:anchorId="42DFB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1" o:spid="_x0000_s2051" type="#_x0000_t75" alt="" style="position:absolute;margin-left:0;margin-top:0;width:602.35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DB3C" w14:textId="1E578E26" w:rsidR="003B7A27" w:rsidRDefault="00D74F8F">
    <w:pPr>
      <w:pStyle w:val="Header"/>
    </w:pPr>
    <w:r>
      <w:rPr>
        <w:noProof/>
      </w:rPr>
      <w:pict w14:anchorId="1FF50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2" o:spid="_x0000_s2050" type="#_x0000_t75" alt="" style="position:absolute;margin-left:0;margin-top:0;width:602.35pt;height:850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C4B" w14:textId="57E622A9" w:rsidR="003B7A27" w:rsidRDefault="00D74F8F">
    <w:pPr>
      <w:pStyle w:val="Header"/>
    </w:pPr>
    <w:r>
      <w:rPr>
        <w:noProof/>
      </w:rPr>
      <w:pict w14:anchorId="32CCA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0" o:spid="_x0000_s2049" type="#_x0000_t75" alt="" style="position:absolute;margin-left:0;margin-top:0;width:602.35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3FA"/>
    <w:multiLevelType w:val="hybridMultilevel"/>
    <w:tmpl w:val="45C0250C"/>
    <w:lvl w:ilvl="0" w:tplc="61FED078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543DC"/>
    <w:multiLevelType w:val="hybridMultilevel"/>
    <w:tmpl w:val="0394BE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7B9C"/>
    <w:multiLevelType w:val="hybridMultilevel"/>
    <w:tmpl w:val="E6CCD21E"/>
    <w:lvl w:ilvl="0" w:tplc="D086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F6797A"/>
    <w:multiLevelType w:val="hybridMultilevel"/>
    <w:tmpl w:val="079C6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93520">
    <w:abstractNumId w:val="2"/>
  </w:num>
  <w:num w:numId="2" w16cid:durableId="849679110">
    <w:abstractNumId w:val="3"/>
  </w:num>
  <w:num w:numId="3" w16cid:durableId="235405482">
    <w:abstractNumId w:val="0"/>
  </w:num>
  <w:num w:numId="4" w16cid:durableId="68802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7"/>
    <w:rsid w:val="0000733D"/>
    <w:rsid w:val="000549CE"/>
    <w:rsid w:val="000C0D2B"/>
    <w:rsid w:val="000C2639"/>
    <w:rsid w:val="000E1173"/>
    <w:rsid w:val="001278BB"/>
    <w:rsid w:val="00295DC7"/>
    <w:rsid w:val="002A2C9B"/>
    <w:rsid w:val="002B5E71"/>
    <w:rsid w:val="002F33C8"/>
    <w:rsid w:val="003305A9"/>
    <w:rsid w:val="003B7A27"/>
    <w:rsid w:val="0045374D"/>
    <w:rsid w:val="00501C8F"/>
    <w:rsid w:val="005713C1"/>
    <w:rsid w:val="005E5467"/>
    <w:rsid w:val="00765571"/>
    <w:rsid w:val="00776C18"/>
    <w:rsid w:val="007E757C"/>
    <w:rsid w:val="00814541"/>
    <w:rsid w:val="00820D3B"/>
    <w:rsid w:val="00823D2E"/>
    <w:rsid w:val="00886223"/>
    <w:rsid w:val="008E3DF2"/>
    <w:rsid w:val="00930ACB"/>
    <w:rsid w:val="009642B6"/>
    <w:rsid w:val="00A70DA2"/>
    <w:rsid w:val="00A72963"/>
    <w:rsid w:val="00B02801"/>
    <w:rsid w:val="00B23348"/>
    <w:rsid w:val="00D11A19"/>
    <w:rsid w:val="00D21C5C"/>
    <w:rsid w:val="00D726B6"/>
    <w:rsid w:val="00D74F8F"/>
    <w:rsid w:val="00E50A43"/>
    <w:rsid w:val="00E642C9"/>
    <w:rsid w:val="00F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E6FF4E"/>
  <w15:chartTrackingRefBased/>
  <w15:docId w15:val="{A58B85A9-747D-9643-896F-7351A34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A27"/>
  </w:style>
  <w:style w:type="paragraph" w:styleId="Footer">
    <w:name w:val="footer"/>
    <w:basedOn w:val="Normal"/>
    <w:link w:val="Foot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A27"/>
  </w:style>
  <w:style w:type="character" w:styleId="Hyperlink">
    <w:name w:val="Hyperlink"/>
    <w:uiPriority w:val="99"/>
    <w:unhideWhenUsed/>
    <w:rsid w:val="00D726B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paragraph" w:customStyle="1" w:styleId="Default">
    <w:name w:val="Default"/>
    <w:rsid w:val="00D726B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t-EE"/>
    </w:rPr>
  </w:style>
  <w:style w:type="paragraph" w:styleId="ListParagraph">
    <w:name w:val="List Paragraph"/>
    <w:basedOn w:val="Normal"/>
    <w:uiPriority w:val="34"/>
    <w:qFormat/>
    <w:rsid w:val="000C263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expand19-200">
    <w:name w:val="expand19-200"/>
    <w:basedOn w:val="DefaultParagraphFont"/>
    <w:rsid w:val="00814541"/>
  </w:style>
  <w:style w:type="character" w:customStyle="1" w:styleId="p-1">
    <w:name w:val="p-1"/>
    <w:basedOn w:val="DefaultParagraphFont"/>
    <w:rsid w:val="0045374D"/>
  </w:style>
  <w:style w:type="character" w:customStyle="1" w:styleId="cf01">
    <w:name w:val="cf01"/>
    <w:basedOn w:val="DefaultParagraphFont"/>
    <w:rsid w:val="000E11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ika.friedenthal@estlat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 Maria.</dc:creator>
  <cp:keywords/>
  <dc:description/>
  <cp:lastModifiedBy>Laura Jessop</cp:lastModifiedBy>
  <cp:revision>35</cp:revision>
  <cp:lastPrinted>2023-04-09T13:11:00Z</cp:lastPrinted>
  <dcterms:created xsi:type="dcterms:W3CDTF">2024-02-23T12:28:00Z</dcterms:created>
  <dcterms:modified xsi:type="dcterms:W3CDTF">2024-10-18T11:27:00Z</dcterms:modified>
</cp:coreProperties>
</file>